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ADEF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30534FF7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072F92A9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14:paraId="471A231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50C1FD3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14:paraId="3D1B274E" w14:textId="77777777"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55BFA165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432EC623" w14:textId="77777777" w:rsidR="00CA635A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</w:p>
    <w:p w14:paraId="234BBA54" w14:textId="77777777" w:rsidR="00CA635A" w:rsidRDefault="00CA635A" w:rsidP="00DD7970">
      <w:pPr>
        <w:rPr>
          <w:rFonts w:ascii="Book Antiqua" w:hAnsi="Book Antiqua"/>
          <w:b/>
          <w:sz w:val="28"/>
          <w:szCs w:val="28"/>
        </w:rPr>
      </w:pPr>
    </w:p>
    <w:p w14:paraId="339F732A" w14:textId="0AFF3DB9" w:rsidR="00DD7970" w:rsidRDefault="00CA635A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DD7970">
        <w:rPr>
          <w:rFonts w:ascii="Book Antiqua" w:hAnsi="Book Antiqua"/>
          <w:b/>
          <w:sz w:val="28"/>
          <w:szCs w:val="28"/>
        </w:rPr>
        <w:t xml:space="preserve">Naša značka              Vybavuje               </w:t>
      </w:r>
      <w:r>
        <w:rPr>
          <w:rFonts w:ascii="Book Antiqua" w:hAnsi="Book Antiqua"/>
          <w:b/>
          <w:sz w:val="28"/>
          <w:szCs w:val="28"/>
        </w:rPr>
        <w:t xml:space="preserve">  </w:t>
      </w:r>
      <w:r w:rsidR="00DD7970">
        <w:rPr>
          <w:rFonts w:ascii="Book Antiqua" w:hAnsi="Book Antiqua"/>
          <w:b/>
          <w:sz w:val="28"/>
          <w:szCs w:val="28"/>
        </w:rPr>
        <w:t xml:space="preserve">  Bratislava</w:t>
      </w:r>
    </w:p>
    <w:p w14:paraId="0711D313" w14:textId="3C9E01AF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</w:t>
      </w:r>
      <w:r w:rsidR="00CA635A">
        <w:rPr>
          <w:rFonts w:ascii="Book Antiqua" w:hAnsi="Book Antiqua"/>
        </w:rPr>
        <w:t>Martinkovičová</w:t>
      </w:r>
      <w:r>
        <w:rPr>
          <w:rFonts w:ascii="Book Antiqua" w:hAnsi="Book Antiqua"/>
        </w:rPr>
        <w:t xml:space="preserve">           </w:t>
      </w:r>
      <w:r w:rsidR="0041585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415854">
        <w:rPr>
          <w:rFonts w:ascii="Book Antiqua" w:hAnsi="Book Antiqua"/>
        </w:rPr>
        <w:t>17</w:t>
      </w:r>
      <w:r w:rsidR="00CA635A">
        <w:rPr>
          <w:rFonts w:ascii="Book Antiqua" w:hAnsi="Book Antiqua"/>
        </w:rPr>
        <w:t>.05.2024</w:t>
      </w:r>
    </w:p>
    <w:p w14:paraId="51DB37F3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61FE3A05" w14:textId="77777777"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240684E3" w14:textId="77777777" w:rsidR="00CA635A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14:paraId="01B96DA3" w14:textId="77777777" w:rsidR="00CA635A" w:rsidRDefault="00CA635A" w:rsidP="00DD7970">
      <w:pPr>
        <w:rPr>
          <w:rFonts w:ascii="Book Antiqua" w:hAnsi="Book Antiqua"/>
        </w:rPr>
      </w:pPr>
    </w:p>
    <w:p w14:paraId="7104BC5D" w14:textId="364729EF" w:rsidR="00DD7970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</w:t>
      </w:r>
      <w:r w:rsidR="00DD7970">
        <w:rPr>
          <w:rFonts w:ascii="Book Antiqua" w:hAnsi="Book Antiqua"/>
        </w:rPr>
        <w:t xml:space="preserve"> </w:t>
      </w:r>
      <w:r w:rsidR="00DD7970">
        <w:rPr>
          <w:rFonts w:ascii="Book Antiqua" w:hAnsi="Book Antiqua"/>
          <w:sz w:val="28"/>
          <w:szCs w:val="28"/>
        </w:rPr>
        <w:t>Objednávka č.</w:t>
      </w:r>
      <w:r w:rsidR="00415854">
        <w:rPr>
          <w:rFonts w:ascii="Book Antiqua" w:hAnsi="Book Antiqua"/>
          <w:sz w:val="28"/>
          <w:szCs w:val="28"/>
        </w:rPr>
        <w:t>30</w:t>
      </w:r>
    </w:p>
    <w:p w14:paraId="5DBB20DD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6EE89978" w14:textId="77777777" w:rsidR="00DD7970" w:rsidRDefault="00DD7970" w:rsidP="00DD7970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C5492F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:</w:t>
      </w:r>
    </w:p>
    <w:p w14:paraId="75ABE876" w14:textId="6E3E9D0C" w:rsidR="00CA635A" w:rsidRDefault="00CA635A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Tovar v zmysle cenovej ponuky </w:t>
      </w:r>
    </w:p>
    <w:p w14:paraId="554ED7F3" w14:textId="0A716E38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A635A">
        <w:rPr>
          <w:rFonts w:ascii="Book Antiqua" w:hAnsi="Book Antiqua"/>
          <w:sz w:val="28"/>
          <w:szCs w:val="28"/>
        </w:rPr>
        <w:t>S13</w:t>
      </w:r>
      <w:r w:rsidR="00415854">
        <w:rPr>
          <w:rFonts w:ascii="Book Antiqua" w:hAnsi="Book Antiqua"/>
          <w:sz w:val="28"/>
          <w:szCs w:val="28"/>
        </w:rPr>
        <w:t>550</w:t>
      </w:r>
      <w:r w:rsidR="00CA635A">
        <w:rPr>
          <w:rFonts w:ascii="Book Antiqua" w:hAnsi="Book Antiqua"/>
          <w:sz w:val="28"/>
          <w:szCs w:val="28"/>
        </w:rPr>
        <w:t xml:space="preserve">  a S 13</w:t>
      </w:r>
      <w:r w:rsidR="00415854">
        <w:rPr>
          <w:rFonts w:ascii="Book Antiqua" w:hAnsi="Book Antiqua"/>
          <w:sz w:val="28"/>
          <w:szCs w:val="28"/>
        </w:rPr>
        <w:t>551</w:t>
      </w:r>
      <w:r w:rsidR="00CA635A">
        <w:rPr>
          <w:rFonts w:ascii="Book Antiqua" w:hAnsi="Book Antiqua"/>
          <w:sz w:val="28"/>
          <w:szCs w:val="28"/>
        </w:rPr>
        <w:t xml:space="preserve"> pre ŠJ Astrová </w:t>
      </w:r>
      <w:r w:rsidR="00415854">
        <w:rPr>
          <w:rFonts w:ascii="Book Antiqua" w:hAnsi="Book Antiqua"/>
          <w:sz w:val="28"/>
          <w:szCs w:val="28"/>
        </w:rPr>
        <w:t>,</w:t>
      </w:r>
      <w:r w:rsidR="00CA635A">
        <w:rPr>
          <w:rFonts w:ascii="Book Antiqua" w:hAnsi="Book Antiqua"/>
          <w:sz w:val="28"/>
          <w:szCs w:val="28"/>
        </w:rPr>
        <w:t xml:space="preserve"> Šalviová</w:t>
      </w:r>
      <w:r w:rsidR="00415854">
        <w:rPr>
          <w:rFonts w:ascii="Book Antiqua" w:hAnsi="Book Antiqua"/>
          <w:sz w:val="28"/>
          <w:szCs w:val="28"/>
        </w:rPr>
        <w:t xml:space="preserve"> a Nevädzová</w:t>
      </w:r>
    </w:p>
    <w:p w14:paraId="4CBF655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59F68D6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F85B65B" w14:textId="77777777" w:rsidR="00DD7970" w:rsidRDefault="00236D33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D7970">
        <w:rPr>
          <w:rFonts w:ascii="Book Antiqua" w:hAnsi="Book Antiqua"/>
          <w:sz w:val="28"/>
          <w:szCs w:val="28"/>
        </w:rPr>
        <w:t xml:space="preserve"> S pozdravom</w:t>
      </w:r>
    </w:p>
    <w:p w14:paraId="37B188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0BBDBD1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31ECBD04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621BFEFE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67124D7B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44336783" w14:textId="2D1F20F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CA635A">
        <w:rPr>
          <w:rFonts w:ascii="Book Antiqua" w:hAnsi="Book Antiqua"/>
          <w:sz w:val="28"/>
          <w:szCs w:val="28"/>
        </w:rPr>
        <w:t>,v.r</w:t>
      </w:r>
      <w:proofErr w:type="spellEnd"/>
      <w:r w:rsidR="00CA635A">
        <w:rPr>
          <w:rFonts w:ascii="Book Antiqua" w:hAnsi="Book Antiqua"/>
          <w:sz w:val="28"/>
          <w:szCs w:val="28"/>
        </w:rPr>
        <w:t>.</w:t>
      </w:r>
    </w:p>
    <w:p w14:paraId="0316E1CA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FE0A3A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07F30A07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1D4562F" w14:textId="77777777" w:rsidR="00DD7970" w:rsidRDefault="00DD7970" w:rsidP="00DD7970">
      <w:pPr>
        <w:rPr>
          <w:rFonts w:ascii="Book Antiqua" w:hAnsi="Book Antiqua"/>
          <w:sz w:val="28"/>
          <w:szCs w:val="28"/>
        </w:rPr>
      </w:pPr>
    </w:p>
    <w:p w14:paraId="19FAFFED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4D38D913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8EC8DA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6036B7A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C3F146B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6AFF1254" w14:textId="77777777"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sectPr w:rsidR="00DD7970" w:rsidSect="0044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0"/>
    <w:rsid w:val="00186B45"/>
    <w:rsid w:val="001C4A80"/>
    <w:rsid w:val="00236D33"/>
    <w:rsid w:val="0039516E"/>
    <w:rsid w:val="00415854"/>
    <w:rsid w:val="00441E20"/>
    <w:rsid w:val="004E6C04"/>
    <w:rsid w:val="00CA635A"/>
    <w:rsid w:val="00D20BA7"/>
    <w:rsid w:val="00D356CD"/>
    <w:rsid w:val="00D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F8C"/>
  <w15:docId w15:val="{C2B6B0C9-3D43-491B-9B59-99346C8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2023-05-23T12:23:00Z</cp:lastPrinted>
  <dcterms:created xsi:type="dcterms:W3CDTF">2024-05-17T11:43:00Z</dcterms:created>
  <dcterms:modified xsi:type="dcterms:W3CDTF">2024-05-17T11:43:00Z</dcterms:modified>
</cp:coreProperties>
</file>